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9B231" w14:textId="77777777" w:rsidR="00224E7B" w:rsidRDefault="00AA7383" w:rsidP="009C21A7">
      <w:pPr>
        <w:jc w:val="center"/>
      </w:pPr>
      <w:r w:rsidRPr="00AA7383">
        <w:rPr>
          <w:noProof/>
        </w:rPr>
        <w:drawing>
          <wp:inline distT="0" distB="0" distL="0" distR="0" wp14:anchorId="4E3CBF1D" wp14:editId="0B7C8ABE">
            <wp:extent cx="1617586" cy="1398394"/>
            <wp:effectExtent l="25400" t="0" r="8014" b="0"/>
            <wp:docPr id="2" name="Picture 1" descr="cid:image003.jpg@01CB5136.6748C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d:image003.jpg@01CB5136.6748CFE0"/>
                    <pic:cNvPicPr>
                      <a:picLocks noChangeAspect="1" noChangeArrowheads="1"/>
                    </pic:cNvPicPr>
                  </pic:nvPicPr>
                  <pic:blipFill>
                    <a:blip r:embed="rId6" r:link="rId7" cstate="print"/>
                    <a:srcRect/>
                    <a:stretch>
                      <a:fillRect/>
                    </a:stretch>
                  </pic:blipFill>
                  <pic:spPr bwMode="auto">
                    <a:xfrm>
                      <a:off x="0" y="0"/>
                      <a:ext cx="1623786" cy="1403754"/>
                    </a:xfrm>
                    <a:prstGeom prst="rect">
                      <a:avLst/>
                    </a:prstGeom>
                    <a:noFill/>
                    <a:ln w="9525">
                      <a:noFill/>
                      <a:miter lim="800000"/>
                      <a:headEnd/>
                      <a:tailEnd/>
                    </a:ln>
                  </pic:spPr>
                </pic:pic>
              </a:graphicData>
            </a:graphic>
          </wp:inline>
        </w:drawing>
      </w:r>
    </w:p>
    <w:p w14:paraId="5DA5ED2C" w14:textId="77777777" w:rsidR="00C3405B" w:rsidRPr="00D210CA" w:rsidRDefault="00224E7B" w:rsidP="007734CF">
      <w:pPr>
        <w:spacing w:line="240" w:lineRule="auto"/>
        <w:jc w:val="center"/>
        <w:rPr>
          <w:b/>
          <w:sz w:val="28"/>
          <w:szCs w:val="28"/>
          <w:u w:val="single"/>
        </w:rPr>
      </w:pPr>
      <w:r w:rsidRPr="00D210CA">
        <w:rPr>
          <w:b/>
          <w:sz w:val="28"/>
          <w:szCs w:val="28"/>
          <w:u w:val="single"/>
        </w:rPr>
        <w:t>DELAWARE RIVER SHAD FISHERMEN’S ASSOCIATION</w:t>
      </w:r>
      <w:r w:rsidR="00D210CA" w:rsidRPr="00D210CA">
        <w:rPr>
          <w:b/>
          <w:sz w:val="28"/>
          <w:szCs w:val="28"/>
          <w:u w:val="single"/>
        </w:rPr>
        <w:t xml:space="preserve"> SCHOLARSHIP ESSAY RULES</w:t>
      </w:r>
    </w:p>
    <w:p w14:paraId="418895FD" w14:textId="77777777" w:rsidR="00D210CA" w:rsidRDefault="00D210CA" w:rsidP="007734CF">
      <w:pPr>
        <w:spacing w:line="240" w:lineRule="auto"/>
        <w:rPr>
          <w:sz w:val="24"/>
          <w:szCs w:val="24"/>
        </w:rPr>
      </w:pPr>
      <w:r>
        <w:rPr>
          <w:b/>
          <w:sz w:val="24"/>
          <w:szCs w:val="24"/>
        </w:rPr>
        <w:t xml:space="preserve">ABOUT THE DRSRA:  </w:t>
      </w:r>
      <w:r>
        <w:rPr>
          <w:sz w:val="24"/>
          <w:szCs w:val="24"/>
        </w:rPr>
        <w:t>The DRSFA is one of the principal conservation organizations working to protect, preserve and restore migratory fish to the Delaware River and its tributaries.  Along with our partners we have successfully lobbied for over $1.2 million for environmental education programs, installing fish passageways around dams and obstructions, removing obsolete dams, improving aquatic habitat, and supporting policies protecting migratory fish from their continuing decline in the Delaware River and its tributaries.</w:t>
      </w:r>
    </w:p>
    <w:p w14:paraId="2FEEDF0E" w14:textId="4CE42D5C" w:rsidR="00D210CA" w:rsidRDefault="007D2CA4" w:rsidP="007734CF">
      <w:pPr>
        <w:spacing w:line="240" w:lineRule="auto"/>
        <w:rPr>
          <w:sz w:val="24"/>
          <w:szCs w:val="24"/>
        </w:rPr>
      </w:pPr>
      <w:r w:rsidRPr="007D2CA4">
        <w:rPr>
          <w:b/>
          <w:sz w:val="24"/>
          <w:szCs w:val="24"/>
        </w:rPr>
        <w:t>SCHOLARSHIP DESCRIPTION:</w:t>
      </w:r>
      <w:r>
        <w:rPr>
          <w:b/>
          <w:sz w:val="24"/>
          <w:szCs w:val="24"/>
        </w:rPr>
        <w:t xml:space="preserve">  </w:t>
      </w:r>
      <w:r w:rsidR="00D210CA">
        <w:rPr>
          <w:sz w:val="24"/>
          <w:szCs w:val="24"/>
        </w:rPr>
        <w:t xml:space="preserve">The DRSFA scholarship is available to anyone ages 16 to 21 </w:t>
      </w:r>
      <w:r w:rsidR="008B681D">
        <w:rPr>
          <w:sz w:val="24"/>
          <w:szCs w:val="24"/>
        </w:rPr>
        <w:t>who plans</w:t>
      </w:r>
      <w:r w:rsidR="00D210CA">
        <w:rPr>
          <w:sz w:val="24"/>
          <w:szCs w:val="24"/>
        </w:rPr>
        <w:t xml:space="preserve"> to pursu</w:t>
      </w:r>
      <w:r w:rsidR="008B681D">
        <w:rPr>
          <w:sz w:val="24"/>
          <w:szCs w:val="24"/>
        </w:rPr>
        <w:t>e a</w:t>
      </w:r>
      <w:r w:rsidR="00D210CA">
        <w:rPr>
          <w:sz w:val="24"/>
          <w:szCs w:val="24"/>
        </w:rPr>
        <w:t xml:space="preserve"> degree in Biology, Environmental Science or related fiel</w:t>
      </w:r>
      <w:r w:rsidR="008B681D">
        <w:rPr>
          <w:sz w:val="24"/>
          <w:szCs w:val="24"/>
        </w:rPr>
        <w:t>d.  The</w:t>
      </w:r>
      <w:r w:rsidR="00D210CA">
        <w:rPr>
          <w:sz w:val="24"/>
          <w:szCs w:val="24"/>
        </w:rPr>
        <w:t xml:space="preserve"> scholarship winner will be awarded </w:t>
      </w:r>
      <w:r w:rsidR="008B681D">
        <w:rPr>
          <w:sz w:val="24"/>
          <w:szCs w:val="24"/>
        </w:rPr>
        <w:t>$1,000</w:t>
      </w:r>
      <w:r w:rsidR="007734CF">
        <w:rPr>
          <w:sz w:val="24"/>
          <w:szCs w:val="24"/>
        </w:rPr>
        <w:t>.</w:t>
      </w:r>
      <w:r w:rsidR="008B681D">
        <w:rPr>
          <w:sz w:val="24"/>
          <w:szCs w:val="24"/>
        </w:rPr>
        <w:t xml:space="preserve">  </w:t>
      </w:r>
      <w:r w:rsidR="00D210CA">
        <w:rPr>
          <w:sz w:val="24"/>
          <w:szCs w:val="24"/>
        </w:rPr>
        <w:t xml:space="preserve">To qualify, students should submit an essay with a minimum of three pages, </w:t>
      </w:r>
      <w:proofErr w:type="gramStart"/>
      <w:r w:rsidR="00D210CA">
        <w:rPr>
          <w:sz w:val="24"/>
          <w:szCs w:val="24"/>
        </w:rPr>
        <w:t>single spaced</w:t>
      </w:r>
      <w:proofErr w:type="gramEnd"/>
      <w:r w:rsidR="00D210CA">
        <w:rPr>
          <w:sz w:val="24"/>
          <w:szCs w:val="24"/>
        </w:rPr>
        <w:t xml:space="preserve"> and typed in 12 point font with 1 inch margins.  A cover page must be included with your full name, school name, graduation year, email address, and mailing address.  </w:t>
      </w:r>
      <w:proofErr w:type="gramStart"/>
      <w:r w:rsidR="00D210CA">
        <w:rPr>
          <w:sz w:val="24"/>
          <w:szCs w:val="24"/>
        </w:rPr>
        <w:t>One student will be chosen as the winner by a three-person committee of DRSFA members</w:t>
      </w:r>
      <w:proofErr w:type="gramEnd"/>
      <w:r w:rsidR="00D210CA">
        <w:rPr>
          <w:sz w:val="24"/>
          <w:szCs w:val="24"/>
        </w:rPr>
        <w:t>.</w:t>
      </w:r>
    </w:p>
    <w:p w14:paraId="79EFF53F" w14:textId="77777777" w:rsidR="00D210CA" w:rsidRPr="007D2CA4" w:rsidRDefault="007D2CA4" w:rsidP="007734CF">
      <w:pPr>
        <w:spacing w:line="240" w:lineRule="auto"/>
        <w:rPr>
          <w:b/>
          <w:sz w:val="24"/>
          <w:szCs w:val="24"/>
        </w:rPr>
      </w:pPr>
      <w:r w:rsidRPr="007D2CA4">
        <w:rPr>
          <w:b/>
          <w:sz w:val="24"/>
          <w:szCs w:val="24"/>
        </w:rPr>
        <w:t>THE CONTENT OF THE ESSAY SHOULD TOUCH ON EACH OF THE FOLLOWING:</w:t>
      </w:r>
    </w:p>
    <w:p w14:paraId="05A077F0" w14:textId="77777777" w:rsidR="00D210CA" w:rsidRDefault="00D210CA" w:rsidP="007734CF">
      <w:pPr>
        <w:pStyle w:val="ListParagraph"/>
        <w:numPr>
          <w:ilvl w:val="0"/>
          <w:numId w:val="1"/>
        </w:numPr>
        <w:spacing w:line="240" w:lineRule="auto"/>
        <w:rPr>
          <w:sz w:val="24"/>
          <w:szCs w:val="24"/>
        </w:rPr>
      </w:pPr>
      <w:r>
        <w:rPr>
          <w:sz w:val="24"/>
          <w:szCs w:val="24"/>
        </w:rPr>
        <w:t>The life cycle of the American Shad.</w:t>
      </w:r>
    </w:p>
    <w:p w14:paraId="7825E403" w14:textId="77777777" w:rsidR="00D210CA" w:rsidRDefault="00D210CA" w:rsidP="007734CF">
      <w:pPr>
        <w:pStyle w:val="ListParagraph"/>
        <w:numPr>
          <w:ilvl w:val="0"/>
          <w:numId w:val="1"/>
        </w:numPr>
        <w:spacing w:line="240" w:lineRule="auto"/>
        <w:rPr>
          <w:sz w:val="24"/>
          <w:szCs w:val="24"/>
        </w:rPr>
      </w:pPr>
      <w:r>
        <w:rPr>
          <w:sz w:val="24"/>
          <w:szCs w:val="24"/>
        </w:rPr>
        <w:t>The economic and cultural history of shad along the Delaware River.</w:t>
      </w:r>
    </w:p>
    <w:p w14:paraId="60A93F46" w14:textId="77777777" w:rsidR="00D210CA" w:rsidRDefault="00D210CA" w:rsidP="007734CF">
      <w:pPr>
        <w:pStyle w:val="ListParagraph"/>
        <w:numPr>
          <w:ilvl w:val="0"/>
          <w:numId w:val="1"/>
        </w:numPr>
        <w:spacing w:line="240" w:lineRule="auto"/>
        <w:rPr>
          <w:sz w:val="24"/>
          <w:szCs w:val="24"/>
        </w:rPr>
      </w:pPr>
      <w:r>
        <w:rPr>
          <w:sz w:val="24"/>
          <w:szCs w:val="24"/>
        </w:rPr>
        <w:t>Three reasons why shad and migratory fish are declining along the east coast.</w:t>
      </w:r>
    </w:p>
    <w:p w14:paraId="57ED47C1" w14:textId="77777777" w:rsidR="00D210CA" w:rsidRDefault="00D210CA" w:rsidP="007734CF">
      <w:pPr>
        <w:pStyle w:val="ListParagraph"/>
        <w:numPr>
          <w:ilvl w:val="0"/>
          <w:numId w:val="1"/>
        </w:numPr>
        <w:spacing w:line="240" w:lineRule="auto"/>
        <w:rPr>
          <w:sz w:val="24"/>
          <w:szCs w:val="24"/>
        </w:rPr>
      </w:pPr>
      <w:r>
        <w:rPr>
          <w:sz w:val="24"/>
          <w:szCs w:val="24"/>
        </w:rPr>
        <w:t>The current population trend and status of the American Shad in the Delaware River</w:t>
      </w:r>
      <w:r w:rsidR="007D2CA4">
        <w:rPr>
          <w:sz w:val="24"/>
          <w:szCs w:val="24"/>
        </w:rPr>
        <w:t>.</w:t>
      </w:r>
    </w:p>
    <w:p w14:paraId="44E6A376" w14:textId="77777777" w:rsidR="007D2CA4" w:rsidRDefault="007D2CA4" w:rsidP="007734CF">
      <w:pPr>
        <w:pStyle w:val="ListParagraph"/>
        <w:numPr>
          <w:ilvl w:val="0"/>
          <w:numId w:val="1"/>
        </w:numPr>
        <w:spacing w:line="240" w:lineRule="auto"/>
        <w:rPr>
          <w:sz w:val="24"/>
          <w:szCs w:val="24"/>
        </w:rPr>
      </w:pPr>
      <w:r>
        <w:rPr>
          <w:sz w:val="24"/>
          <w:szCs w:val="24"/>
        </w:rPr>
        <w:t xml:space="preserve">What is being done to restore shad and migratory fish populations along the east </w:t>
      </w:r>
      <w:proofErr w:type="gramStart"/>
      <w:r>
        <w:rPr>
          <w:sz w:val="24"/>
          <w:szCs w:val="24"/>
        </w:rPr>
        <w:t>coast.</w:t>
      </w:r>
      <w:proofErr w:type="gramEnd"/>
    </w:p>
    <w:p w14:paraId="5F19B25E" w14:textId="77777777" w:rsidR="007D2CA4" w:rsidRDefault="007D2CA4" w:rsidP="007734CF">
      <w:pPr>
        <w:pStyle w:val="ListParagraph"/>
        <w:numPr>
          <w:ilvl w:val="0"/>
          <w:numId w:val="1"/>
        </w:numPr>
        <w:spacing w:line="240" w:lineRule="auto"/>
        <w:rPr>
          <w:sz w:val="24"/>
          <w:szCs w:val="24"/>
        </w:rPr>
      </w:pPr>
      <w:r>
        <w:rPr>
          <w:sz w:val="24"/>
          <w:szCs w:val="24"/>
        </w:rPr>
        <w:t>The importance of shad and migratory fish to the sustainability of the marine ecosystem.</w:t>
      </w:r>
    </w:p>
    <w:p w14:paraId="77DCAB71" w14:textId="77777777" w:rsidR="007D2CA4" w:rsidRDefault="007D2CA4" w:rsidP="007734CF">
      <w:pPr>
        <w:pStyle w:val="ListParagraph"/>
        <w:numPr>
          <w:ilvl w:val="0"/>
          <w:numId w:val="1"/>
        </w:numPr>
        <w:spacing w:line="240" w:lineRule="auto"/>
        <w:rPr>
          <w:sz w:val="24"/>
          <w:szCs w:val="24"/>
        </w:rPr>
      </w:pPr>
      <w:r>
        <w:rPr>
          <w:sz w:val="24"/>
          <w:szCs w:val="24"/>
        </w:rPr>
        <w:t>Your ideas on what could be done to improve restoration efforts of shad and migratory fish in your region.</w:t>
      </w:r>
    </w:p>
    <w:p w14:paraId="67AA1272" w14:textId="77777777" w:rsidR="007D2CA4" w:rsidRDefault="007D2CA4" w:rsidP="007734CF">
      <w:pPr>
        <w:spacing w:line="240" w:lineRule="auto"/>
        <w:ind w:left="360"/>
        <w:rPr>
          <w:sz w:val="24"/>
          <w:szCs w:val="24"/>
        </w:rPr>
      </w:pPr>
      <w:r>
        <w:rPr>
          <w:sz w:val="24"/>
          <w:szCs w:val="24"/>
        </w:rPr>
        <w:t>Essays will be judged on the level of detail, quality of writing, factual accurac</w:t>
      </w:r>
      <w:r w:rsidR="00196701">
        <w:rPr>
          <w:sz w:val="24"/>
          <w:szCs w:val="24"/>
        </w:rPr>
        <w:t>y,</w:t>
      </w:r>
      <w:r>
        <w:rPr>
          <w:sz w:val="24"/>
          <w:szCs w:val="24"/>
        </w:rPr>
        <w:t xml:space="preserve"> and the creativity of your ideas to improve and restore shad populations.</w:t>
      </w:r>
    </w:p>
    <w:p w14:paraId="02929E1F" w14:textId="77777777" w:rsidR="007D2CA4" w:rsidRPr="00371ED5" w:rsidRDefault="007D2CA4" w:rsidP="007734CF">
      <w:pPr>
        <w:spacing w:line="240" w:lineRule="auto"/>
        <w:rPr>
          <w:b/>
        </w:rPr>
      </w:pPr>
      <w:r w:rsidRPr="00371ED5">
        <w:rPr>
          <w:b/>
        </w:rPr>
        <w:t>R</w:t>
      </w:r>
      <w:r w:rsidR="00371ED5">
        <w:rPr>
          <w:b/>
        </w:rPr>
        <w:t>ULES:</w:t>
      </w:r>
    </w:p>
    <w:p w14:paraId="4DC8C4A8" w14:textId="77777777" w:rsidR="007D2CA4" w:rsidRPr="007D2CA4" w:rsidRDefault="007D2CA4" w:rsidP="007734CF">
      <w:pPr>
        <w:pStyle w:val="ListParagraph"/>
        <w:numPr>
          <w:ilvl w:val="0"/>
          <w:numId w:val="2"/>
        </w:numPr>
        <w:spacing w:line="240" w:lineRule="auto"/>
        <w:rPr>
          <w:sz w:val="24"/>
          <w:szCs w:val="24"/>
        </w:rPr>
      </w:pPr>
      <w:r w:rsidRPr="007D2CA4">
        <w:rPr>
          <w:sz w:val="24"/>
          <w:szCs w:val="24"/>
        </w:rPr>
        <w:t>Essays must be an original work of the student entrant.</w:t>
      </w:r>
    </w:p>
    <w:p w14:paraId="2A2D401F" w14:textId="77777777" w:rsidR="007D2CA4" w:rsidRDefault="007734CF" w:rsidP="007734CF">
      <w:pPr>
        <w:pStyle w:val="ListParagraph"/>
        <w:numPr>
          <w:ilvl w:val="0"/>
          <w:numId w:val="2"/>
        </w:numPr>
        <w:spacing w:line="240" w:lineRule="auto"/>
        <w:rPr>
          <w:sz w:val="24"/>
          <w:szCs w:val="24"/>
        </w:rPr>
      </w:pPr>
      <w:r>
        <w:rPr>
          <w:sz w:val="24"/>
          <w:szCs w:val="24"/>
        </w:rPr>
        <w:t>One essay per entrant.</w:t>
      </w:r>
    </w:p>
    <w:p w14:paraId="25019CA3" w14:textId="4C52DCD7" w:rsidR="007734CF" w:rsidRDefault="007734CF" w:rsidP="007734CF">
      <w:pPr>
        <w:pStyle w:val="ListParagraph"/>
        <w:numPr>
          <w:ilvl w:val="0"/>
          <w:numId w:val="2"/>
        </w:numPr>
        <w:spacing w:line="240" w:lineRule="auto"/>
        <w:rPr>
          <w:sz w:val="24"/>
          <w:szCs w:val="24"/>
        </w:rPr>
      </w:pPr>
      <w:r>
        <w:rPr>
          <w:sz w:val="24"/>
          <w:szCs w:val="24"/>
        </w:rPr>
        <w:t xml:space="preserve">Essays must be submitted as </w:t>
      </w:r>
      <w:r w:rsidR="00196701">
        <w:rPr>
          <w:sz w:val="24"/>
          <w:szCs w:val="24"/>
        </w:rPr>
        <w:t>an attached email file</w:t>
      </w:r>
      <w:r>
        <w:rPr>
          <w:sz w:val="24"/>
          <w:szCs w:val="24"/>
        </w:rPr>
        <w:t xml:space="preserve"> to Mike Topping (</w:t>
      </w:r>
      <w:r w:rsidR="009876C1">
        <w:rPr>
          <w:sz w:val="24"/>
          <w:szCs w:val="24"/>
        </w:rPr>
        <w:t>thetoppings1@gmail.com</w:t>
      </w:r>
      <w:r>
        <w:rPr>
          <w:sz w:val="24"/>
          <w:szCs w:val="24"/>
        </w:rPr>
        <w:t>).</w:t>
      </w:r>
    </w:p>
    <w:p w14:paraId="49E2D59B" w14:textId="41ABEBF0" w:rsidR="007734CF" w:rsidRDefault="007734CF" w:rsidP="007734CF">
      <w:pPr>
        <w:pStyle w:val="ListParagraph"/>
        <w:numPr>
          <w:ilvl w:val="0"/>
          <w:numId w:val="2"/>
        </w:numPr>
        <w:spacing w:line="240" w:lineRule="auto"/>
        <w:rPr>
          <w:sz w:val="24"/>
          <w:szCs w:val="24"/>
        </w:rPr>
      </w:pPr>
      <w:r>
        <w:rPr>
          <w:sz w:val="24"/>
          <w:szCs w:val="24"/>
        </w:rPr>
        <w:t>Winnin</w:t>
      </w:r>
      <w:r w:rsidR="00196701">
        <w:rPr>
          <w:sz w:val="24"/>
          <w:szCs w:val="24"/>
        </w:rPr>
        <w:t>g entrant will receive $1,000</w:t>
      </w:r>
      <w:r>
        <w:rPr>
          <w:sz w:val="24"/>
          <w:szCs w:val="24"/>
        </w:rPr>
        <w:t xml:space="preserve"> in cash.  </w:t>
      </w:r>
    </w:p>
    <w:p w14:paraId="1E298496" w14:textId="77777777" w:rsidR="007734CF" w:rsidRDefault="007734CF" w:rsidP="007734CF">
      <w:pPr>
        <w:pStyle w:val="ListParagraph"/>
        <w:numPr>
          <w:ilvl w:val="0"/>
          <w:numId w:val="2"/>
        </w:numPr>
        <w:spacing w:line="240" w:lineRule="auto"/>
        <w:rPr>
          <w:sz w:val="24"/>
          <w:szCs w:val="24"/>
        </w:rPr>
      </w:pPr>
      <w:r>
        <w:rPr>
          <w:sz w:val="24"/>
          <w:szCs w:val="24"/>
        </w:rPr>
        <w:t>Essay must be submitted between November and January 20 of the following year.</w:t>
      </w:r>
      <w:r w:rsidR="00371ED5">
        <w:rPr>
          <w:sz w:val="24"/>
          <w:szCs w:val="24"/>
        </w:rPr>
        <w:t xml:space="preserve">  </w:t>
      </w:r>
      <w:r w:rsidR="008B681D">
        <w:rPr>
          <w:sz w:val="24"/>
          <w:szCs w:val="24"/>
        </w:rPr>
        <w:t>Winners will be announced at the Shad Banquet at the end of the month of January.</w:t>
      </w:r>
    </w:p>
    <w:p w14:paraId="39D029D6" w14:textId="6726CEE1" w:rsidR="007734CF" w:rsidRPr="00196701" w:rsidRDefault="00196701" w:rsidP="00196701">
      <w:pPr>
        <w:spacing w:line="240" w:lineRule="auto"/>
        <w:ind w:left="360"/>
        <w:rPr>
          <w:sz w:val="24"/>
          <w:szCs w:val="24"/>
        </w:rPr>
      </w:pPr>
      <w:r>
        <w:rPr>
          <w:sz w:val="24"/>
          <w:szCs w:val="24"/>
        </w:rPr>
        <w:t xml:space="preserve">Please contact Mike Topping 610-867-2137 or </w:t>
      </w:r>
      <w:r w:rsidR="009876C1">
        <w:rPr>
          <w:sz w:val="24"/>
          <w:szCs w:val="24"/>
        </w:rPr>
        <w:t>thetoppings1@gmail.com</w:t>
      </w:r>
      <w:bookmarkStart w:id="0" w:name="_GoBack"/>
      <w:bookmarkEnd w:id="0"/>
      <w:r>
        <w:rPr>
          <w:sz w:val="24"/>
          <w:szCs w:val="24"/>
        </w:rPr>
        <w:t xml:space="preserve"> </w:t>
      </w:r>
      <w:r w:rsidR="007734CF" w:rsidRPr="00196701">
        <w:rPr>
          <w:sz w:val="24"/>
          <w:szCs w:val="24"/>
        </w:rPr>
        <w:t>with questions or current applica</w:t>
      </w:r>
      <w:r>
        <w:rPr>
          <w:sz w:val="24"/>
          <w:szCs w:val="24"/>
        </w:rPr>
        <w:t>tio</w:t>
      </w:r>
      <w:r w:rsidR="007734CF" w:rsidRPr="00196701">
        <w:rPr>
          <w:sz w:val="24"/>
          <w:szCs w:val="24"/>
        </w:rPr>
        <w:t xml:space="preserve">n status.  </w:t>
      </w:r>
      <w:r>
        <w:rPr>
          <w:sz w:val="24"/>
          <w:szCs w:val="24"/>
        </w:rPr>
        <w:t>Good Luck!!!</w:t>
      </w:r>
    </w:p>
    <w:p w14:paraId="01E1CB31" w14:textId="77777777" w:rsidR="00D210CA" w:rsidRPr="00D210CA" w:rsidRDefault="00D210CA" w:rsidP="007734CF">
      <w:pPr>
        <w:spacing w:line="240" w:lineRule="auto"/>
        <w:rPr>
          <w:sz w:val="24"/>
          <w:szCs w:val="24"/>
        </w:rPr>
      </w:pPr>
    </w:p>
    <w:sectPr w:rsidR="00D210CA" w:rsidRPr="00D210CA" w:rsidSect="007D2CA4">
      <w:pgSz w:w="12240" w:h="15840"/>
      <w:pgMar w:top="360" w:right="1080" w:bottom="288"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34C"/>
    <w:multiLevelType w:val="hybridMultilevel"/>
    <w:tmpl w:val="3EDCD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8D1ED6"/>
    <w:multiLevelType w:val="hybridMultilevel"/>
    <w:tmpl w:val="76D8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5B"/>
    <w:rsid w:val="00040F75"/>
    <w:rsid w:val="00072809"/>
    <w:rsid w:val="000A1127"/>
    <w:rsid w:val="000C64A7"/>
    <w:rsid w:val="00166295"/>
    <w:rsid w:val="00191961"/>
    <w:rsid w:val="00196701"/>
    <w:rsid w:val="001D0BE1"/>
    <w:rsid w:val="002174A5"/>
    <w:rsid w:val="00224E7B"/>
    <w:rsid w:val="002F2C5D"/>
    <w:rsid w:val="003411AB"/>
    <w:rsid w:val="0035687A"/>
    <w:rsid w:val="00371ED5"/>
    <w:rsid w:val="00374675"/>
    <w:rsid w:val="00453E62"/>
    <w:rsid w:val="004B537A"/>
    <w:rsid w:val="004D4A20"/>
    <w:rsid w:val="004F0607"/>
    <w:rsid w:val="00507E1F"/>
    <w:rsid w:val="0051198F"/>
    <w:rsid w:val="00537912"/>
    <w:rsid w:val="005714F0"/>
    <w:rsid w:val="005E4DE4"/>
    <w:rsid w:val="005E72FD"/>
    <w:rsid w:val="005F4EE4"/>
    <w:rsid w:val="0060673C"/>
    <w:rsid w:val="00607EFE"/>
    <w:rsid w:val="0062565A"/>
    <w:rsid w:val="00652716"/>
    <w:rsid w:val="006C27FC"/>
    <w:rsid w:val="007734CF"/>
    <w:rsid w:val="007D2CA4"/>
    <w:rsid w:val="007D3701"/>
    <w:rsid w:val="008022F9"/>
    <w:rsid w:val="00820259"/>
    <w:rsid w:val="008577FE"/>
    <w:rsid w:val="008649D2"/>
    <w:rsid w:val="008B681D"/>
    <w:rsid w:val="008C2557"/>
    <w:rsid w:val="008D192E"/>
    <w:rsid w:val="008F1934"/>
    <w:rsid w:val="009370A7"/>
    <w:rsid w:val="009608C1"/>
    <w:rsid w:val="009876C1"/>
    <w:rsid w:val="009914C2"/>
    <w:rsid w:val="009C21A7"/>
    <w:rsid w:val="009D45B9"/>
    <w:rsid w:val="00A157DB"/>
    <w:rsid w:val="00A569F3"/>
    <w:rsid w:val="00A57793"/>
    <w:rsid w:val="00A61D2C"/>
    <w:rsid w:val="00AA7383"/>
    <w:rsid w:val="00AB3C2A"/>
    <w:rsid w:val="00AC4CA9"/>
    <w:rsid w:val="00AE0432"/>
    <w:rsid w:val="00B170FF"/>
    <w:rsid w:val="00B3166E"/>
    <w:rsid w:val="00B64769"/>
    <w:rsid w:val="00B64C60"/>
    <w:rsid w:val="00BA6DA5"/>
    <w:rsid w:val="00BD73D6"/>
    <w:rsid w:val="00C25DFF"/>
    <w:rsid w:val="00C3405B"/>
    <w:rsid w:val="00C55A1D"/>
    <w:rsid w:val="00C736C8"/>
    <w:rsid w:val="00CB217F"/>
    <w:rsid w:val="00CC1A67"/>
    <w:rsid w:val="00CF26F8"/>
    <w:rsid w:val="00D06800"/>
    <w:rsid w:val="00D210CA"/>
    <w:rsid w:val="00D4437A"/>
    <w:rsid w:val="00E83C24"/>
    <w:rsid w:val="00E95B65"/>
    <w:rsid w:val="00EA22F8"/>
    <w:rsid w:val="00EE38ED"/>
    <w:rsid w:val="00EE62AB"/>
    <w:rsid w:val="00F17AC9"/>
    <w:rsid w:val="00F21DA2"/>
    <w:rsid w:val="00FD1D15"/>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F1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05B"/>
    <w:rPr>
      <w:rFonts w:ascii="Tahoma" w:hAnsi="Tahoma" w:cs="Tahoma"/>
      <w:sz w:val="16"/>
      <w:szCs w:val="16"/>
    </w:rPr>
  </w:style>
  <w:style w:type="paragraph" w:styleId="ListParagraph">
    <w:name w:val="List Paragraph"/>
    <w:basedOn w:val="Normal"/>
    <w:uiPriority w:val="34"/>
    <w:qFormat/>
    <w:rsid w:val="00D210CA"/>
    <w:pPr>
      <w:ind w:left="720"/>
      <w:contextualSpacing/>
    </w:pPr>
  </w:style>
  <w:style w:type="character" w:styleId="Hyperlink">
    <w:name w:val="Hyperlink"/>
    <w:basedOn w:val="DefaultParagraphFont"/>
    <w:uiPriority w:val="99"/>
    <w:unhideWhenUsed/>
    <w:rsid w:val="007734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05B"/>
    <w:rPr>
      <w:rFonts w:ascii="Tahoma" w:hAnsi="Tahoma" w:cs="Tahoma"/>
      <w:sz w:val="16"/>
      <w:szCs w:val="16"/>
    </w:rPr>
  </w:style>
  <w:style w:type="paragraph" w:styleId="ListParagraph">
    <w:name w:val="List Paragraph"/>
    <w:basedOn w:val="Normal"/>
    <w:uiPriority w:val="34"/>
    <w:qFormat/>
    <w:rsid w:val="00D210CA"/>
    <w:pPr>
      <w:ind w:left="720"/>
      <w:contextualSpacing/>
    </w:pPr>
  </w:style>
  <w:style w:type="character" w:styleId="Hyperlink">
    <w:name w:val="Hyperlink"/>
    <w:basedOn w:val="DefaultParagraphFont"/>
    <w:uiPriority w:val="99"/>
    <w:unhideWhenUsed/>
    <w:rsid w:val="00773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cid:image003.jpg@01CB5136.6748CFE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364</Words>
  <Characters>2077</Characters>
  <Application>Microsoft Macintosh Word</Application>
  <DocSecurity>0</DocSecurity>
  <Lines>17</Lines>
  <Paragraphs>4</Paragraphs>
  <ScaleCrop>false</ScaleCrop>
  <Company>Hewlett-Packard</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2016-01-14T15:29:00Z</cp:lastPrinted>
  <dcterms:created xsi:type="dcterms:W3CDTF">2016-01-13T15:20:00Z</dcterms:created>
  <dcterms:modified xsi:type="dcterms:W3CDTF">2017-11-16T14:58:00Z</dcterms:modified>
</cp:coreProperties>
</file>